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4382E" w14:textId="7017068E" w:rsidR="004B6BED" w:rsidRDefault="001B7A65">
      <w:r>
        <w:fldChar w:fldCharType="begin"/>
      </w:r>
      <w:r>
        <w:instrText>HYPERLINK "</w:instrText>
      </w:r>
      <w:r w:rsidRPr="001B7A65">
        <w:instrText>https://sam.gov/workspace/contract/opp/5964d1aa12f542f5a445a17af11b822b/view</w:instrText>
      </w:r>
      <w:r>
        <w:instrText>"</w:instrText>
      </w:r>
      <w:r>
        <w:fldChar w:fldCharType="separate"/>
      </w:r>
      <w:r w:rsidRPr="004F1819">
        <w:rPr>
          <w:rStyle w:val="Hyperlink"/>
        </w:rPr>
        <w:t>https://sam.gov/workspace/contract/opp/5964d1aa12f542f5a445a17af11b822b/view</w:t>
      </w:r>
      <w:r>
        <w:fldChar w:fldCharType="end"/>
      </w:r>
    </w:p>
    <w:p w14:paraId="3CB05EFD" w14:textId="77777777" w:rsidR="001B7A65" w:rsidRDefault="001B7A65"/>
    <w:p w14:paraId="0900D441" w14:textId="77777777" w:rsidR="001B7A65" w:rsidRDefault="001B7A65"/>
    <w:p w14:paraId="20DA2885" w14:textId="77777777" w:rsidR="001B7A65" w:rsidRDefault="001B7A65"/>
    <w:p w14:paraId="05DBE773" w14:textId="77777777" w:rsidR="001B7A65" w:rsidRDefault="001B7A65"/>
    <w:p w14:paraId="32AF40C5" w14:textId="77777777" w:rsidR="001B7A65" w:rsidRDefault="001B7A65"/>
    <w:p w14:paraId="24A6745A" w14:textId="77777777" w:rsidR="001B7A65" w:rsidRPr="001B7A65" w:rsidRDefault="001B7A65" w:rsidP="001B7A65">
      <w:pPr>
        <w:shd w:val="clear" w:color="auto" w:fill="FFFFFF"/>
        <w:spacing w:after="0" w:line="240" w:lineRule="auto"/>
        <w:ind w:left="225"/>
        <w:outlineLvl w:val="0"/>
        <w:rPr>
          <w:rFonts w:ascii="Helvetica" w:eastAsia="Times New Roman" w:hAnsi="Helvetica" w:cs="Times New Roman"/>
          <w:b/>
          <w:bCs/>
          <w:color w:val="76766A"/>
          <w:kern w:val="36"/>
          <w:sz w:val="48"/>
          <w:szCs w:val="48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76766A"/>
          <w:kern w:val="36"/>
          <w:sz w:val="48"/>
          <w:szCs w:val="48"/>
          <w:lang w:eastAsia="en-IN"/>
          <w14:ligatures w14:val="none"/>
        </w:rPr>
        <w:t>Mortuary Affairs Cadaver Training</w:t>
      </w:r>
    </w:p>
    <w:p w14:paraId="20CA5B4B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lang w:eastAsia="en-IN"/>
          <w14:ligatures w14:val="none"/>
        </w:rPr>
        <w:t>Active</w:t>
      </w:r>
    </w:p>
    <w:p w14:paraId="0E1D0160" w14:textId="77777777" w:rsidR="001B7A65" w:rsidRPr="001B7A65" w:rsidRDefault="001B7A65" w:rsidP="001B7A65">
      <w:pPr>
        <w:shd w:val="clear" w:color="auto" w:fill="ADCD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lang w:eastAsia="en-IN"/>
          <w14:ligatures w14:val="none"/>
        </w:rPr>
      </w:pPr>
      <w:r w:rsidRPr="001B7A65">
        <w:rPr>
          <w:rFonts w:ascii="Times New Roman" w:eastAsia="Times New Roman" w:hAnsi="Times New Roman" w:cs="Times New Roman"/>
          <w:b/>
          <w:bCs/>
          <w:color w:val="333333"/>
          <w:kern w:val="0"/>
          <w:lang w:eastAsia="en-IN"/>
          <w14:ligatures w14:val="none"/>
        </w:rPr>
        <w:t>Opportunity</w:t>
      </w:r>
    </w:p>
    <w:p w14:paraId="09CA6B0A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Notice ID</w:t>
      </w:r>
    </w:p>
    <w:p w14:paraId="357903B9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Cadavers</w:t>
      </w:r>
    </w:p>
    <w:p w14:paraId="7E90A6AC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Related Notice</w:t>
      </w:r>
    </w:p>
    <w:p w14:paraId="0E5705DB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3B884F4B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Contract Opportunity Type</w:t>
      </w:r>
    </w:p>
    <w:p w14:paraId="7756B494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Sources Sought</w:t>
      </w:r>
    </w:p>
    <w:p w14:paraId="545A84C8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 xml:space="preserve">Contract </w:t>
      </w:r>
      <w:proofErr w:type="gramStart"/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Line Item</w:t>
      </w:r>
      <w:proofErr w:type="gramEnd"/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 xml:space="preserve"> Number</w:t>
      </w:r>
    </w:p>
    <w:p w14:paraId="2FA4BF9A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5E5753B4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Inactive Dates</w:t>
      </w:r>
    </w:p>
    <w:p w14:paraId="57331BA6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Jul 08, 2026</w:t>
      </w:r>
    </w:p>
    <w:p w14:paraId="5EB8816D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Inactive Policy</w:t>
      </w:r>
    </w:p>
    <w:p w14:paraId="674A0F6F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15 days after response date</w:t>
      </w:r>
    </w:p>
    <w:p w14:paraId="1F3EF130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Response Date</w:t>
      </w:r>
    </w:p>
    <w:p w14:paraId="4CB78C70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Jun 23, 2026 12:00 PM CDT</w:t>
      </w:r>
    </w:p>
    <w:p w14:paraId="389381E6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Published Date</w:t>
      </w:r>
    </w:p>
    <w:p w14:paraId="0DEB2CE6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Jun 16, 2026 2:27 PM CDT</w:t>
      </w:r>
    </w:p>
    <w:p w14:paraId="12262CF4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lang w:eastAsia="en-IN"/>
          <w14:ligatures w14:val="none"/>
        </w:rPr>
      </w:pPr>
      <w:r w:rsidRPr="001B7A65">
        <w:rPr>
          <w:rFonts w:ascii="Times New Roman" w:eastAsia="Times New Roman" w:hAnsi="Times New Roman" w:cs="Times New Roman"/>
          <w:kern w:val="0"/>
          <w:lang w:eastAsia="en-IN"/>
          <w14:ligatures w14:val="none"/>
        </w:rPr>
        <w:pict w14:anchorId="43146CE9">
          <v:rect id="_x0000_i1025" style="width:0;height:.75pt" o:hralign="center" o:hrstd="t" o:hr="t" fillcolor="#a0a0a0" stroked="f"/>
        </w:pict>
      </w:r>
    </w:p>
    <w:p w14:paraId="5D97455C" w14:textId="77777777" w:rsidR="001B7A65" w:rsidRPr="001B7A65" w:rsidRDefault="001B7A65" w:rsidP="001B7A65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Department/Ind. Agency</w:t>
      </w:r>
    </w:p>
    <w:p w14:paraId="0F4CC785" w14:textId="77777777" w:rsidR="001B7A65" w:rsidRPr="001B7A65" w:rsidRDefault="001B7A65" w:rsidP="001B7A65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DEPT OF DEFENSE</w:t>
      </w:r>
    </w:p>
    <w:p w14:paraId="0F8EFEC7" w14:textId="77777777" w:rsidR="001B7A65" w:rsidRPr="001B7A65" w:rsidRDefault="001B7A65" w:rsidP="001B7A65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Sub-tier</w:t>
      </w:r>
    </w:p>
    <w:p w14:paraId="7BD0DA60" w14:textId="77777777" w:rsidR="001B7A65" w:rsidRPr="001B7A65" w:rsidRDefault="001B7A65" w:rsidP="001B7A65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DEPT OF THE NAVY</w:t>
      </w:r>
    </w:p>
    <w:p w14:paraId="16569D06" w14:textId="77777777" w:rsidR="001B7A65" w:rsidRPr="001B7A65" w:rsidRDefault="001B7A65" w:rsidP="001B7A65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Major Command</w:t>
      </w:r>
    </w:p>
    <w:p w14:paraId="13D2A44F" w14:textId="77777777" w:rsidR="001B7A65" w:rsidRPr="001B7A65" w:rsidRDefault="001B7A65" w:rsidP="001B7A65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USMC</w:t>
      </w:r>
    </w:p>
    <w:p w14:paraId="12F615DC" w14:textId="77777777" w:rsidR="001B7A65" w:rsidRPr="001B7A65" w:rsidRDefault="001B7A65" w:rsidP="001B7A65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Sub Command 1, 2, 3</w:t>
      </w:r>
    </w:p>
    <w:p w14:paraId="05B16461" w14:textId="77777777" w:rsidR="001B7A65" w:rsidRPr="001B7A65" w:rsidRDefault="001B7A65" w:rsidP="001B7A65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MARCORP I&amp;L</w:t>
      </w:r>
    </w:p>
    <w:p w14:paraId="01648D59" w14:textId="77777777" w:rsidR="001B7A65" w:rsidRPr="001B7A65" w:rsidRDefault="001B7A65" w:rsidP="001B7A65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Office</w:t>
      </w:r>
    </w:p>
    <w:p w14:paraId="098F33FA" w14:textId="77777777" w:rsidR="001B7A65" w:rsidRPr="001B7A65" w:rsidRDefault="001B7A65" w:rsidP="001B7A65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DIRECTOR OF CONTRACTING</w:t>
      </w:r>
    </w:p>
    <w:p w14:paraId="55C9AA7A" w14:textId="77777777" w:rsidR="001B7A65" w:rsidRPr="001B7A65" w:rsidRDefault="001B7A65" w:rsidP="001B7A65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Classification</w:t>
      </w:r>
    </w:p>
    <w:p w14:paraId="349DF98D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01A2FF83">
          <v:rect id="_x0000_i1026" style="width:0;height:.75pt" o:hralign="center" o:hrstd="t" o:hr="t" fillcolor="#a0a0a0" stroked="f"/>
        </w:pict>
      </w:r>
    </w:p>
    <w:p w14:paraId="2B7B75AF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Original Set Aside</w:t>
      </w:r>
    </w:p>
    <w:p w14:paraId="3A5E7DC9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Total Small Business Set-Aside (FAR 19.5)</w:t>
      </w:r>
    </w:p>
    <w:p w14:paraId="560C5F3C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Product Service Code</w:t>
      </w:r>
    </w:p>
    <w:p w14:paraId="33AE6B1F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6555 - HUMAN TISSUE AND CADAVERS</w:t>
      </w:r>
    </w:p>
    <w:p w14:paraId="4550546F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NAICS Code</w:t>
      </w:r>
    </w:p>
    <w:p w14:paraId="35C40DCD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611710 - Educational Support Services</w:t>
      </w:r>
    </w:p>
    <w:p w14:paraId="3D524565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Place of Performance</w:t>
      </w:r>
    </w:p>
    <w:p w14:paraId="183CF7F4" w14:textId="77777777" w:rsidR="001B7A65" w:rsidRPr="001B7A65" w:rsidRDefault="001B7A65" w:rsidP="001B7A65">
      <w:pPr>
        <w:shd w:val="clear" w:color="auto" w:fill="FFFFFF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76011152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Initiative</w:t>
      </w:r>
    </w:p>
    <w:p w14:paraId="22027425" w14:textId="77777777" w:rsidR="001B7A65" w:rsidRPr="001B7A65" w:rsidRDefault="001B7A65" w:rsidP="001B7A65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lang w:eastAsia="en-IN"/>
          <w14:ligatures w14:val="none"/>
        </w:rPr>
        <w:lastRenderedPageBreak/>
        <w:t>None</w:t>
      </w:r>
    </w:p>
    <w:p w14:paraId="532E84EF" w14:textId="77777777" w:rsidR="001B7A65" w:rsidRPr="001B7A65" w:rsidRDefault="001B7A65" w:rsidP="001B7A65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Description</w:t>
      </w:r>
    </w:p>
    <w:p w14:paraId="3AAEA854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65310866">
          <v:rect id="_x0000_i1027" style="width:0;height:.75pt" o:hralign="center" o:hrstd="t" o:hr="t" fillcolor="#a0a0a0" stroked="f"/>
        </w:pict>
      </w:r>
    </w:p>
    <w:p w14:paraId="597C80BF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 xml:space="preserve">MARFORRES RCO is requesting information and Rough Order of </w:t>
      </w:r>
      <w:proofErr w:type="spellStart"/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Magniture</w:t>
      </w:r>
      <w:proofErr w:type="spellEnd"/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 xml:space="preserve"> (ROM) pricing to assist in determining competition and market analysis. Please refer to the Performance Work Statement attached for </w:t>
      </w:r>
      <w:proofErr w:type="gramStart"/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this further details</w:t>
      </w:r>
      <w:proofErr w:type="gramEnd"/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 xml:space="preserve"> regarding this matter. </w:t>
      </w:r>
    </w:p>
    <w:p w14:paraId="1863FE40" w14:textId="77777777" w:rsidR="001B7A65" w:rsidRPr="001B7A65" w:rsidRDefault="001B7A65" w:rsidP="001B7A65">
      <w:pPr>
        <w:shd w:val="clear" w:color="auto" w:fill="FFFFFF"/>
        <w:spacing w:before="240"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 xml:space="preserve">If you have any </w:t>
      </w:r>
      <w:proofErr w:type="gramStart"/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questions</w:t>
      </w:r>
      <w:proofErr w:type="gramEnd"/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 xml:space="preserve"> please contact jordyn.edwards@usmc.mil</w:t>
      </w:r>
    </w:p>
    <w:p w14:paraId="4F1D8F14" w14:textId="77777777" w:rsidR="001B7A65" w:rsidRPr="001B7A65" w:rsidRDefault="001B7A65" w:rsidP="001B7A65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Contact Information</w:t>
      </w:r>
    </w:p>
    <w:p w14:paraId="3C06C416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251C19A8">
          <v:rect id="_x0000_i1028" style="width:0;height:.75pt" o:hralign="center" o:hrstd="t" o:hr="t" fillcolor="#a0a0a0" stroked="f"/>
        </w:pict>
      </w:r>
    </w:p>
    <w:p w14:paraId="6A9D6751" w14:textId="77777777" w:rsidR="001B7A65" w:rsidRPr="001B7A65" w:rsidRDefault="001B7A65" w:rsidP="001B7A65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Primary Point of Contact</w:t>
      </w:r>
    </w:p>
    <w:p w14:paraId="33917AC6" w14:textId="77777777" w:rsidR="001B7A65" w:rsidRPr="001B7A65" w:rsidRDefault="001B7A65" w:rsidP="001B7A65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Jordyn Edwards</w:t>
      </w:r>
    </w:p>
    <w:p w14:paraId="6F1FCA6E" w14:textId="77777777" w:rsidR="001B7A65" w:rsidRPr="001B7A65" w:rsidRDefault="001B7A65" w:rsidP="001B7A65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Email</w:t>
      </w:r>
    </w:p>
    <w:p w14:paraId="31A5C942" w14:textId="77777777" w:rsidR="001B7A65" w:rsidRPr="001B7A65" w:rsidRDefault="001B7A65" w:rsidP="001B7A65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jordyn.edwards@usmc.mil</w:t>
      </w:r>
    </w:p>
    <w:p w14:paraId="4026C703" w14:textId="77777777" w:rsidR="001B7A65" w:rsidRPr="001B7A65" w:rsidRDefault="001B7A65" w:rsidP="001B7A65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Phone Number</w:t>
      </w:r>
    </w:p>
    <w:p w14:paraId="2AAD965B" w14:textId="77777777" w:rsidR="001B7A65" w:rsidRPr="001B7A65" w:rsidRDefault="001B7A65" w:rsidP="001B7A65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5046978355</w:t>
      </w:r>
    </w:p>
    <w:p w14:paraId="606DF9D9" w14:textId="77777777" w:rsidR="001B7A65" w:rsidRPr="001B7A65" w:rsidRDefault="001B7A65" w:rsidP="001B7A65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Alternative Point of Contact</w:t>
      </w:r>
    </w:p>
    <w:p w14:paraId="7616DD09" w14:textId="77777777" w:rsidR="001B7A65" w:rsidRPr="001B7A65" w:rsidRDefault="001B7A65" w:rsidP="001B7A65">
      <w:pPr>
        <w:shd w:val="clear" w:color="auto" w:fill="E7F6F8"/>
        <w:spacing w:after="0" w:line="240" w:lineRule="auto"/>
        <w:outlineLvl w:val="4"/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0"/>
          <w:szCs w:val="20"/>
          <w:lang w:eastAsia="en-IN"/>
          <w14:ligatures w14:val="none"/>
        </w:rPr>
        <w:t>(blank)</w:t>
      </w:r>
    </w:p>
    <w:p w14:paraId="662A8EFD" w14:textId="77777777" w:rsidR="001B7A65" w:rsidRPr="001B7A65" w:rsidRDefault="001B7A65" w:rsidP="001B7A65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Email</w:t>
      </w:r>
    </w:p>
    <w:p w14:paraId="09BC6F55" w14:textId="77777777" w:rsidR="001B7A65" w:rsidRPr="001B7A65" w:rsidRDefault="001B7A65" w:rsidP="001B7A65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(blank)</w:t>
      </w:r>
    </w:p>
    <w:p w14:paraId="1D07C72E" w14:textId="77777777" w:rsidR="001B7A65" w:rsidRPr="001B7A65" w:rsidRDefault="001B7A65" w:rsidP="001B7A65">
      <w:pPr>
        <w:shd w:val="clear" w:color="auto" w:fill="E7F6F8"/>
        <w:spacing w:after="0" w:line="240" w:lineRule="auto"/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454540"/>
          <w:kern w:val="0"/>
          <w:lang w:eastAsia="en-IN"/>
          <w14:ligatures w14:val="none"/>
        </w:rPr>
        <w:t>Phone Number</w:t>
      </w:r>
    </w:p>
    <w:p w14:paraId="4E70E522" w14:textId="77777777" w:rsidR="001B7A65" w:rsidRPr="001B7A65" w:rsidRDefault="001B7A65" w:rsidP="001B7A65">
      <w:pPr>
        <w:shd w:val="clear" w:color="auto" w:fill="E7F6F8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(blank)</w:t>
      </w:r>
    </w:p>
    <w:p w14:paraId="5C1336BF" w14:textId="77777777" w:rsidR="001B7A65" w:rsidRPr="001B7A65" w:rsidRDefault="001B7A65" w:rsidP="001B7A65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Contracting Office Address</w:t>
      </w:r>
    </w:p>
    <w:p w14:paraId="68281EB7" w14:textId="77777777" w:rsidR="001B7A65" w:rsidRPr="001B7A65" w:rsidRDefault="001B7A65" w:rsidP="001B7A65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MFR REGIONAL CONTRACTING OFFICE</w:t>
      </w:r>
    </w:p>
    <w:p w14:paraId="662F50CF" w14:textId="77777777" w:rsidR="001B7A65" w:rsidRPr="001B7A65" w:rsidRDefault="001B7A65" w:rsidP="001B7A65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2000 OPELOUSAS AVE</w:t>
      </w:r>
    </w:p>
    <w:p w14:paraId="403BF87B" w14:textId="77777777" w:rsidR="001B7A65" w:rsidRPr="001B7A65" w:rsidRDefault="001B7A65" w:rsidP="001B7A65">
      <w:pPr>
        <w:shd w:val="clear" w:color="auto" w:fill="FFFFFF"/>
        <w:spacing w:after="0" w:line="240" w:lineRule="auto"/>
        <w:outlineLvl w:val="5"/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spacing w:val="6"/>
          <w:kern w:val="0"/>
          <w:sz w:val="15"/>
          <w:szCs w:val="15"/>
          <w:lang w:eastAsia="en-IN"/>
          <w14:ligatures w14:val="none"/>
        </w:rPr>
        <w:t>NEW ORLEANS, LA 70114-1500 USA</w:t>
      </w:r>
    </w:p>
    <w:p w14:paraId="57B85402" w14:textId="77777777" w:rsidR="001B7A65" w:rsidRPr="001B7A65" w:rsidRDefault="001B7A65" w:rsidP="001B7A65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36"/>
          <w:szCs w:val="36"/>
          <w:lang w:eastAsia="en-IN"/>
          <w14:ligatures w14:val="none"/>
        </w:rPr>
        <w:t>Attachments/Links</w:t>
      </w:r>
    </w:p>
    <w:p w14:paraId="557BBBF3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pict w14:anchorId="421116DA">
          <v:rect id="_x0000_i1029" style="width:0;height:.75pt" o:hralign="center" o:hrstd="t" o:hr="t" fillcolor="#a0a0a0" stroked="f"/>
        </w:pict>
      </w:r>
    </w:p>
    <w:p w14:paraId="06E63059" w14:textId="77777777" w:rsidR="001B7A65" w:rsidRPr="001B7A65" w:rsidRDefault="001B7A65" w:rsidP="001B7A65">
      <w:pPr>
        <w:shd w:val="clear" w:color="auto" w:fill="FFFFFF"/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  <w:t>Links</w:t>
      </w:r>
    </w:p>
    <w:p w14:paraId="47D97C5B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>No links have been added to this opportunity.</w:t>
      </w:r>
    </w:p>
    <w:p w14:paraId="7D848778" w14:textId="77777777" w:rsidR="001B7A65" w:rsidRPr="001B7A65" w:rsidRDefault="001B7A65" w:rsidP="001B7A65">
      <w:pPr>
        <w:shd w:val="clear" w:color="auto" w:fill="FFFFFF"/>
        <w:spacing w:after="0" w:line="240" w:lineRule="auto"/>
        <w:outlineLvl w:val="2"/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b/>
          <w:bCs/>
          <w:color w:val="454540"/>
          <w:kern w:val="0"/>
          <w:sz w:val="27"/>
          <w:szCs w:val="27"/>
          <w:lang w:eastAsia="en-IN"/>
          <w14:ligatures w14:val="none"/>
        </w:rPr>
        <w:t>Attachments</w:t>
      </w:r>
    </w:p>
    <w:p w14:paraId="604E13AF" w14:textId="77777777" w:rsidR="001B7A65" w:rsidRPr="001B7A65" w:rsidRDefault="001B7A65" w:rsidP="001B7A65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</w:pPr>
      <w:r w:rsidRPr="001B7A65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 xml:space="preserve">Download </w:t>
      </w:r>
      <w:proofErr w:type="spellStart"/>
      <w:r w:rsidRPr="001B7A65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>AllRequest</w:t>
      </w:r>
      <w:proofErr w:type="spellEnd"/>
      <w:r w:rsidRPr="001B7A65">
        <w:rPr>
          <w:rFonts w:ascii="Helvetica" w:eastAsia="Times New Roman" w:hAnsi="Helvetica" w:cs="Times New Roman"/>
          <w:color w:val="2E2E2A"/>
          <w:kern w:val="0"/>
          <w:lang w:eastAsia="en-IN"/>
          <w14:ligatures w14:val="none"/>
        </w:rPr>
        <w:t xml:space="preserve">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0"/>
        <w:gridCol w:w="1511"/>
        <w:gridCol w:w="1332"/>
        <w:gridCol w:w="2402"/>
      </w:tblGrid>
      <w:tr w:rsidR="001B7A65" w:rsidRPr="001B7A65" w14:paraId="6893DB23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E55FB9D" w14:textId="77777777" w:rsidR="001B7A65" w:rsidRPr="001B7A65" w:rsidRDefault="001B7A65" w:rsidP="001B7A65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1B7A65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33A2841D" w14:textId="77777777" w:rsidR="001B7A65" w:rsidRPr="001B7A65" w:rsidRDefault="001B7A65" w:rsidP="001B7A65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1B7A65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7CB30A59" w14:textId="77777777" w:rsidR="001B7A65" w:rsidRPr="001B7A65" w:rsidRDefault="001B7A65" w:rsidP="001B7A65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1B7A65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7BA0F2E9" w14:textId="77777777" w:rsidR="001B7A65" w:rsidRPr="001B7A65" w:rsidRDefault="001B7A65" w:rsidP="001B7A65">
            <w:pPr>
              <w:spacing w:after="0" w:line="240" w:lineRule="auto"/>
              <w:jc w:val="center"/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</w:pPr>
            <w:r w:rsidRPr="001B7A65">
              <w:rPr>
                <w:rFonts w:ascii="Helvetica" w:eastAsia="Times New Roman" w:hAnsi="Helvetica" w:cs="Times New Roman"/>
                <w:b/>
                <w:bCs/>
                <w:color w:val="2E2E2A"/>
                <w:kern w:val="0"/>
                <w:lang w:eastAsia="en-IN"/>
                <w14:ligatures w14:val="none"/>
              </w:rPr>
              <w:t>Updated Date</w:t>
            </w:r>
          </w:p>
        </w:tc>
      </w:tr>
      <w:tr w:rsidR="001B7A65" w:rsidRPr="001B7A65" w14:paraId="4B34296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B4ACFB8" w14:textId="77777777" w:rsidR="001B7A65" w:rsidRPr="001B7A65" w:rsidRDefault="001B7A65" w:rsidP="001B7A65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1B7A65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 xml:space="preserve">A1 - </w:t>
            </w:r>
            <w:proofErr w:type="spellStart"/>
            <w:r w:rsidRPr="001B7A65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PWS_Mortuary</w:t>
            </w:r>
            <w:proofErr w:type="spellEnd"/>
            <w:r w:rsidRPr="001B7A65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 xml:space="preserve"> Affairs Training ISO NS-26.2 v2.docx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00F7EF0" w14:textId="77777777" w:rsidR="001B7A65" w:rsidRPr="001B7A65" w:rsidRDefault="001B7A65" w:rsidP="001B7A65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1B7A65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1.72 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D85A6C2" w14:textId="77777777" w:rsidR="001B7A65" w:rsidRPr="001B7A65" w:rsidRDefault="001B7A65" w:rsidP="001B7A65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1B7A65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B5B5E0F" w14:textId="77777777" w:rsidR="001B7A65" w:rsidRPr="001B7A65" w:rsidRDefault="001B7A65" w:rsidP="001B7A65">
            <w:pPr>
              <w:spacing w:after="0" w:line="240" w:lineRule="auto"/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</w:pPr>
            <w:r w:rsidRPr="001B7A65">
              <w:rPr>
                <w:rFonts w:ascii="Helvetica" w:eastAsia="Times New Roman" w:hAnsi="Helvetica" w:cs="Times New Roman"/>
                <w:color w:val="2E2E2A"/>
                <w:kern w:val="0"/>
                <w:lang w:eastAsia="en-IN"/>
                <w14:ligatures w14:val="none"/>
              </w:rPr>
              <w:t>Jun 17, 2026</w:t>
            </w:r>
          </w:p>
        </w:tc>
      </w:tr>
    </w:tbl>
    <w:p w14:paraId="2EEA87AF" w14:textId="77777777" w:rsidR="001B7A65" w:rsidRDefault="001B7A65"/>
    <w:sectPr w:rsidR="001B7A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529A1"/>
    <w:multiLevelType w:val="multilevel"/>
    <w:tmpl w:val="9414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828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BED"/>
    <w:rsid w:val="001B7A65"/>
    <w:rsid w:val="004B6BED"/>
    <w:rsid w:val="0051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4FB54"/>
  <w15:chartTrackingRefBased/>
  <w15:docId w15:val="{80D01AB3-C961-42DA-BCEB-5A5C6027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B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B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B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B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B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B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B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B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B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B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B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B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B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B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B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B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B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B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B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B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B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B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B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6B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B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B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B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BE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B7A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7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2026-06-17T10:40:00Z</dcterms:created>
  <dcterms:modified xsi:type="dcterms:W3CDTF">2026-06-17T10:40:00Z</dcterms:modified>
</cp:coreProperties>
</file>